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Arial" w:cs="Arial" w:hAnsi="Arial"/>
          <w:sz w:val="24"/>
          <w:szCs w:val="24"/>
          <w:lang w:val="mk-MK"/>
        </w:rPr>
      </w:pPr>
      <w:r>
        <w:rPr>
          <w:rFonts w:ascii="Arial" w:cs="Arial" w:hAnsi="Arial"/>
          <w:sz w:val="24"/>
          <w:szCs w:val="24"/>
          <w:lang w:val="mk-MK"/>
        </w:rPr>
        <w:t xml:space="preserve">Распоред за додатна и дополнителна настава за месец </w:t>
      </w:r>
      <w:bookmarkStart w:id="0" w:name="_GoBack"/>
      <w:bookmarkEnd w:id="0"/>
      <w:r>
        <w:rPr>
          <w:rFonts w:ascii="Arial" w:cs="Arial" w:hAnsi="Arial"/>
          <w:sz w:val="24"/>
          <w:szCs w:val="24"/>
          <w:lang w:val="mk-MK"/>
        </w:rPr>
        <w:t>ФЕВРУАРИ за учебната 202</w:t>
      </w:r>
      <w:r>
        <w:rPr>
          <w:rFonts w:ascii="Arial" w:cs="Arial" w:hAnsi="Arial" w:hint="default"/>
          <w:sz w:val="24"/>
          <w:szCs w:val="24"/>
          <w:lang w:val="mk-MK"/>
        </w:rPr>
        <w:t>5</w:t>
      </w:r>
      <w:r>
        <w:rPr>
          <w:rFonts w:ascii="Arial" w:cs="Arial" w:hAnsi="Arial"/>
          <w:sz w:val="24"/>
          <w:szCs w:val="24"/>
          <w:lang w:val="mk-MK"/>
        </w:rPr>
        <w:t>/202</w:t>
      </w:r>
      <w:r>
        <w:rPr>
          <w:rFonts w:ascii="Arial" w:cs="Arial" w:hAnsi="Arial" w:hint="default"/>
          <w:sz w:val="24"/>
          <w:szCs w:val="24"/>
          <w:lang w:val="mk-MK"/>
        </w:rPr>
        <w:t>6</w:t>
      </w:r>
      <w:r>
        <w:rPr>
          <w:rFonts w:ascii="Arial" w:cs="Arial" w:hAnsi="Arial"/>
          <w:sz w:val="24"/>
          <w:szCs w:val="24"/>
          <w:lang w:val="mk-MK"/>
        </w:rPr>
        <w:t xml:space="preserve"> г.</w:t>
      </w:r>
    </w:p>
    <w:tbl>
      <w:tblPr>
        <w:tblStyle w:val="style154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3600"/>
        <w:gridCol w:w="3690"/>
      </w:tblGrid>
      <w:tr>
        <w:trPr/>
        <w:tc>
          <w:tcPr>
            <w:tcW w:w="37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Распоред по премети и недели на месечно ниво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Додатна настава</w:t>
            </w:r>
          </w:p>
        </w:tc>
        <w:tc>
          <w:tcPr>
            <w:tcW w:w="3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Дополнителна настава</w:t>
            </w:r>
          </w:p>
        </w:tc>
      </w:tr>
    </w:tbl>
    <w:p>
      <w:pPr>
        <w:pStyle w:val="style0"/>
        <w:rPr>
          <w:rFonts w:ascii="Arial" w:cs="Arial" w:hAnsi="Arial"/>
          <w:sz w:val="24"/>
          <w:szCs w:val="24"/>
          <w:lang w:val="mk-MK"/>
        </w:rPr>
      </w:pPr>
    </w:p>
    <w:tbl>
      <w:tblPr>
        <w:tblStyle w:val="style154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16"/>
        <w:gridCol w:w="990"/>
        <w:gridCol w:w="900"/>
        <w:gridCol w:w="900"/>
        <w:gridCol w:w="844"/>
        <w:gridCol w:w="1046"/>
        <w:gridCol w:w="909"/>
        <w:gridCol w:w="808"/>
        <w:gridCol w:w="600"/>
      </w:tblGrid>
      <w:tr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Наставен предмет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ff0000"/>
                <w:lang w:val="mk-MK"/>
              </w:rPr>
            </w:pPr>
            <w:r>
              <w:rPr>
                <w:color w:val="ff0000"/>
              </w:rPr>
              <w:t>I</w:t>
            </w:r>
            <w:r>
              <w:rPr>
                <w:rFonts w:hint="default"/>
                <w:color w:val="ff0000"/>
                <w:lang w:val="mk-MK"/>
              </w:rPr>
              <w:t xml:space="preserve"> </w:t>
            </w:r>
            <w:r>
              <w:rPr>
                <w:color w:val="ff0000"/>
              </w:rPr>
              <w:t>недела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ff0000"/>
                <w:sz w:val="20"/>
                <w:szCs w:val="20"/>
              </w:rPr>
              <w:t>II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ff0000"/>
                <w:sz w:val="20"/>
                <w:szCs w:val="20"/>
              </w:rPr>
              <w:t>III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ff0000"/>
                <w:sz w:val="20"/>
                <w:szCs w:val="20"/>
              </w:rPr>
              <w:t>IV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00b050"/>
                <w:sz w:val="20"/>
                <w:szCs w:val="20"/>
              </w:rPr>
              <w:t>I</w:t>
            </w:r>
            <w:r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00b050"/>
                <w:sz w:val="20"/>
                <w:szCs w:val="20"/>
              </w:rPr>
              <w:t>II</w:t>
            </w:r>
            <w:r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00b050"/>
                <w:sz w:val="20"/>
                <w:szCs w:val="20"/>
              </w:rPr>
              <w:t>III</w:t>
            </w:r>
            <w:r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00b050"/>
                <w:sz w:val="20"/>
                <w:szCs w:val="20"/>
              </w:rPr>
              <w:t>IV</w:t>
            </w:r>
            <w:r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Валентина Митевска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 xml:space="preserve">Географија 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hint="default"/>
                <w:color w:val="ff0000"/>
                <w:lang w:val="mk-MK"/>
              </w:rPr>
            </w:pPr>
            <w:r>
              <w:rPr>
                <w:rFonts w:cs="Calibri" w:hint="default"/>
                <w:color w:val="ff0000"/>
                <w:lang w:val="mk-MK"/>
              </w:rPr>
              <w:t>7 час с</w:t>
            </w:r>
            <w:r>
              <w:rPr>
                <w:rFonts w:cs="Calibri"/>
                <w:color w:val="ff0000"/>
                <w:lang w:val="mk-MK"/>
              </w:rPr>
              <w:t>реда</w:t>
            </w:r>
            <w:r>
              <w:rPr>
                <w:rFonts w:cs="Calibri" w:hint="default"/>
                <w:color w:val="ff0000"/>
                <w:lang w:val="mk-MK"/>
              </w:rPr>
              <w:t xml:space="preserve"> 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 w:hint="default"/>
                <w:color w:val="ff0000"/>
                <w:lang w:val="mk-MK"/>
              </w:rPr>
              <w:t>7 час с</w:t>
            </w:r>
            <w:r>
              <w:rPr>
                <w:rFonts w:cs="Calibri"/>
                <w:color w:val="ff0000"/>
                <w:lang w:val="mk-MK"/>
              </w:rPr>
              <w:t>реда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Сузана Анастасова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Математика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hint="default"/>
                <w:color w:val="ff0000"/>
                <w:lang w:val="mk-MK"/>
              </w:rPr>
            </w:pPr>
            <w:r>
              <w:rPr>
                <w:rFonts w:cs="Calibri" w:hint="default"/>
                <w:color w:val="ff0000"/>
                <w:lang w:val="mk-MK"/>
              </w:rPr>
              <w:t>7 час среда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hint="default"/>
                <w:color w:val="00b050"/>
                <w:lang w:val="mk-MK"/>
              </w:rPr>
            </w:pPr>
            <w:r>
              <w:rPr>
                <w:rFonts w:cs="Calibri" w:hint="default"/>
                <w:color w:val="00b050"/>
                <w:lang w:val="mk-MK"/>
              </w:rPr>
              <w:t>7 час четврток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Дафина Јосимовска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Математика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hint="default"/>
                <w:color w:val="ff0000"/>
                <w:lang w:val="mk-MK"/>
              </w:rPr>
            </w:pPr>
            <w:r>
              <w:rPr>
                <w:rFonts w:cs="Calibri" w:hint="default"/>
                <w:color w:val="ff0000"/>
                <w:lang w:val="mk-MK"/>
              </w:rPr>
              <w:t>6 час понеделник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hint="default"/>
                <w:color w:val="00b050"/>
                <w:lang w:val="mk-MK"/>
              </w:rPr>
            </w:pPr>
            <w:r>
              <w:rPr>
                <w:rFonts w:cs="Calibri" w:hint="default"/>
                <w:color w:val="00b050"/>
                <w:lang w:val="mk-MK"/>
              </w:rPr>
              <w:t>5 час вторник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Мима Костиќ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 w:hint="default"/>
                <w:lang w:val="mk-MK"/>
              </w:rPr>
            </w:pPr>
            <w:r>
              <w:rPr>
                <w:rFonts w:ascii="Arial" w:cs="Arial" w:hAnsi="Arial"/>
              </w:rPr>
              <w:t>Слободен изборен предмет/</w:t>
            </w:r>
            <w:r>
              <w:rPr>
                <w:rFonts w:ascii="Arial" w:cs="Arial" w:hAnsi="Arial"/>
                <w:lang w:val="mk-MK"/>
              </w:rPr>
              <w:t>Граѓанско</w:t>
            </w:r>
            <w:r>
              <w:rPr>
                <w:rFonts w:ascii="Arial" w:cs="Arial" w:hAnsi="Arial" w:hint="default"/>
                <w:lang w:val="mk-MK"/>
              </w:rPr>
              <w:t xml:space="preserve"> образование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hint="default"/>
                <w:color w:val="ff0000"/>
                <w:lang w:val="mk-MK"/>
              </w:rPr>
            </w:pPr>
            <w:r>
              <w:rPr>
                <w:rFonts w:cs="Calibri" w:hint="default"/>
                <w:color w:val="ff0000"/>
                <w:lang w:val="mk-MK"/>
              </w:rPr>
              <w:t>6 час четврток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hint="default"/>
                <w:color w:val="00b050"/>
                <w:lang w:val="mk-MK"/>
              </w:rPr>
            </w:pPr>
            <w:r>
              <w:rPr>
                <w:rFonts w:cs="Calibri" w:hint="default"/>
                <w:color w:val="00b050"/>
                <w:lang w:val="mk-MK"/>
              </w:rPr>
              <w:t>7 час петок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en-US" w:bidi="ar-SA" w:eastAsia="en-US"/>
              </w:rPr>
            </w:pPr>
            <w:r>
              <w:rPr>
                <w:rFonts w:ascii="Arial" w:cs="Arial" w:hAnsi="Arial"/>
              </w:rPr>
              <w:t>Ивана Денковиќ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en-US" w:bidi="ar-SA" w:eastAsia="en-US"/>
              </w:rPr>
            </w:pPr>
            <w:r>
              <w:rPr>
                <w:rFonts w:ascii="Arial" w:cs="Arial" w:hAnsi="Arial"/>
              </w:rPr>
              <w:t>Англиски јазик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lang w:val="mk-MK"/>
              </w:rPr>
              <w:t>7час понеделник</w:t>
            </w: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00b050"/>
                <w:lang w:val="mk-MK"/>
              </w:rPr>
              <w:t>6час вторник</w:t>
            </w: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en-US" w:bidi="ar-SA" w:eastAsia="en-US"/>
              </w:rPr>
            </w:pPr>
            <w:r>
              <w:rPr>
                <w:rFonts w:ascii="Arial" w:cs="Arial" w:hAnsi="Arial"/>
              </w:rPr>
              <w:t>Гоце Крстевски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en-US" w:bidi="ar-SA" w:eastAsia="en-US"/>
              </w:rPr>
            </w:pPr>
            <w:r>
              <w:rPr>
                <w:rFonts w:ascii="Arial" w:cs="Arial" w:hAnsi="Arial"/>
              </w:rPr>
              <w:t>Географија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>Вторник</w:t>
            </w:r>
            <w:r>
              <w:rPr>
                <w:rFonts w:cs="Calibri" w:hint="default"/>
                <w:color w:val="ff0000"/>
                <w:sz w:val="20"/>
                <w:szCs w:val="20"/>
                <w:lang w:val="mk-MK"/>
              </w:rPr>
              <w:t xml:space="preserve"> пред часови </w:t>
            </w:r>
            <w:r>
              <w:rPr>
                <w:rFonts w:cs="Calibri" w:hint="default"/>
                <w:color w:val="ff0000"/>
                <w:sz w:val="20"/>
                <w:szCs w:val="20"/>
                <w:lang w:val="en-US"/>
              </w:rPr>
              <w:t xml:space="preserve">II </w:t>
            </w:r>
            <w:r>
              <w:rPr>
                <w:rFonts w:cs="Calibri" w:hint="default"/>
                <w:color w:val="ff0000"/>
                <w:sz w:val="20"/>
                <w:szCs w:val="20"/>
                <w:lang w:val="mk-MK"/>
              </w:rPr>
              <w:t xml:space="preserve">смена </w:t>
            </w: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cs="Calibri" w:hint="default"/>
                <w:color w:val="ff0000"/>
                <w:sz w:val="20"/>
                <w:szCs w:val="20"/>
                <w:lang w:val="en-US"/>
              </w:rPr>
              <w:t xml:space="preserve">II </w:t>
            </w:r>
            <w:r>
              <w:rPr>
                <w:rFonts w:cs="Calibri" w:hint="default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Ивана Димковски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Германски јазик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lang w:val="mk-MK"/>
              </w:rPr>
              <w:t>6</w:t>
            </w:r>
            <w:r>
              <w:rPr>
                <w:rFonts w:cs="Calibri" w:hint="default"/>
                <w:color w:val="ff0000"/>
                <w:lang w:val="en-US"/>
              </w:rPr>
              <w:t xml:space="preserve"> </w:t>
            </w:r>
            <w:r>
              <w:rPr>
                <w:rFonts w:cs="Calibri" w:hint="default"/>
                <w:color w:val="ff0000"/>
                <w:lang w:val="mk-MK"/>
              </w:rPr>
              <w:t>час петок</w:t>
            </w: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00b050"/>
                <w:sz w:val="22"/>
                <w:szCs w:val="22"/>
                <w:lang w:val="mk-MK" w:bidi="ar-SA" w:eastAsia="en-US"/>
              </w:rPr>
              <w:t>Петок пред часови</w:t>
            </w: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Ана С.Петровска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</w:rPr>
              <w:t>Англиски јазик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lang w:val="mk-MK"/>
              </w:rPr>
              <w:t>7час среда</w:t>
            </w: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00b050"/>
                <w:lang w:val="mk-MK"/>
              </w:rPr>
              <w:t>7час среда</w:t>
            </w: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</w:rPr>
              <w:t>Соња Костадиновска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en-US" w:bidi="ar-SA" w:eastAsia="en-US"/>
              </w:rPr>
            </w:pPr>
            <w:r>
              <w:rPr>
                <w:rFonts w:ascii="Arial" w:cs="Arial" w:hAnsi="Arial"/>
              </w:rPr>
              <w:t>Историја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cs="Calibri" w:hint="default"/>
                <w:color w:val="ff0000"/>
                <w:sz w:val="20"/>
                <w:szCs w:val="20"/>
                <w:lang w:val="en-US"/>
              </w:rPr>
              <w:t xml:space="preserve">II </w:t>
            </w:r>
            <w:r>
              <w:rPr>
                <w:rFonts w:cs="Calibri" w:hint="default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00b050"/>
                <w:lang w:val="mk-MK"/>
              </w:rPr>
              <w:t>Пред часови четврток</w:t>
            </w: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Сандра Петринска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Математика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lang w:val="mk-MK"/>
              </w:rPr>
              <w:t>7 час понеделник</w:t>
            </w: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Анита Милановска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Историја и општество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lang w:val="mk-MK"/>
              </w:rPr>
              <w:t>7 час понеделник</w:t>
            </w: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00b050"/>
                <w:lang w:val="mk-MK"/>
              </w:rPr>
              <w:t>6 час среда</w:t>
            </w: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 w:hint="default"/>
                <w:lang w:val="mk-MK"/>
              </w:rPr>
              <w:t>Гордица Миленковска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Математика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 w:hint="default"/>
                <w:color w:val="00b050"/>
                <w:lang w:val="mk-MK"/>
              </w:rPr>
            </w:pPr>
            <w:r>
              <w:rPr>
                <w:rFonts w:cs="Calibri" w:hint="default"/>
                <w:color w:val="00b050"/>
                <w:lang w:val="mk-MK"/>
              </w:rPr>
              <w:t>7 час петок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Весна</w:t>
            </w:r>
            <w:r>
              <w:rPr>
                <w:rFonts w:ascii="Arial" w:cs="Arial" w:hAnsi="Arial" w:hint="default"/>
                <w:lang w:val="mk-MK"/>
              </w:rPr>
              <w:t xml:space="preserve"> Лазаревска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Македонски</w:t>
            </w:r>
            <w:r>
              <w:rPr>
                <w:rFonts w:ascii="Arial" w:cs="Arial" w:hAnsi="Arial" w:hint="default"/>
                <w:lang w:val="mk-MK"/>
              </w:rPr>
              <w:t xml:space="preserve"> јазик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en-US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lang w:val="mk-MK"/>
              </w:rPr>
              <w:t>7 час четврток</w:t>
            </w: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00b050"/>
                <w:lang w:val="mk-MK"/>
              </w:rPr>
              <w:t>7 час среда</w:t>
            </w: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Елизабета</w:t>
            </w:r>
            <w:r>
              <w:rPr>
                <w:rFonts w:ascii="Arial" w:cs="Arial" w:hAnsi="Arial" w:hint="default"/>
                <w:lang w:val="mk-MK"/>
              </w:rPr>
              <w:t xml:space="preserve"> К.Костиќ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Француски</w:t>
            </w:r>
            <w:r>
              <w:rPr>
                <w:rFonts w:ascii="Arial" w:cs="Arial" w:hAnsi="Arial" w:hint="default"/>
                <w:lang w:val="mk-MK"/>
              </w:rPr>
              <w:t xml:space="preserve"> и Италијански јазик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en-US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 w:hint="default"/>
                <w:color w:val="00b050"/>
                <w:lang w:val="mk-MK"/>
              </w:rPr>
            </w:pPr>
            <w:r>
              <w:rPr>
                <w:rFonts w:cs="Calibri" w:hint="default"/>
                <w:color w:val="00b050"/>
                <w:lang w:val="mk-MK"/>
              </w:rPr>
              <w:t>7 час вторник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>
          <w:trHeight w:val="1357" w:hRule="atLeast"/>
        </w:trPr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Жаклина</w:t>
            </w:r>
            <w:r>
              <w:rPr>
                <w:rFonts w:ascii="Arial" w:cs="Arial" w:hAnsi="Arial" w:hint="default"/>
                <w:lang w:val="mk-MK"/>
              </w:rPr>
              <w:t xml:space="preserve"> Трајковиќ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Македонски</w:t>
            </w:r>
            <w:r>
              <w:rPr>
                <w:rFonts w:ascii="Arial" w:cs="Arial" w:hAnsi="Arial" w:hint="default"/>
                <w:lang w:val="mk-MK"/>
              </w:rPr>
              <w:t xml:space="preserve"> јазик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en-US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lang w:val="mk-MK"/>
              </w:rPr>
              <w:t>6 час среда</w:t>
            </w: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00b050"/>
                <w:lang w:val="mk-MK"/>
              </w:rPr>
              <w:t>7 час вторник</w:t>
            </w: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Весна</w:t>
            </w:r>
            <w:r>
              <w:rPr>
                <w:rFonts w:ascii="Arial" w:cs="Arial" w:hAnsi="Arial" w:hint="default"/>
                <w:lang w:val="mk-MK"/>
              </w:rPr>
              <w:t xml:space="preserve"> Давидовска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Македонски</w:t>
            </w:r>
            <w:r>
              <w:rPr>
                <w:rFonts w:ascii="Arial" w:cs="Arial" w:hAnsi="Arial" w:hint="default"/>
                <w:lang w:val="mk-MK"/>
              </w:rPr>
              <w:t xml:space="preserve"> јазик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en-US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00b050"/>
                <w:lang w:val="mk-MK"/>
              </w:rPr>
              <w:t>7 час понеделник</w:t>
            </w: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Катерина</w:t>
            </w:r>
            <w:r>
              <w:rPr>
                <w:rFonts w:ascii="Arial" w:cs="Arial" w:hAnsi="Arial" w:hint="default"/>
                <w:lang w:val="mk-MK"/>
              </w:rPr>
              <w:t xml:space="preserve"> С.Саздевска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</w:rPr>
              <w:t>Англиски јазик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en-US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lang w:val="mk-MK"/>
              </w:rPr>
              <w:t>6 час вторник</w:t>
            </w: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00b050"/>
                <w:lang w:val="mk-MK"/>
              </w:rPr>
              <w:t>6 час четврток</w:t>
            </w: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Ана</w:t>
            </w:r>
            <w:r>
              <w:rPr>
                <w:rFonts w:ascii="Arial" w:cs="Arial" w:hAnsi="Arial" w:hint="default"/>
                <w:lang w:val="mk-MK"/>
              </w:rPr>
              <w:t xml:space="preserve"> Гиевска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</w:rPr>
              <w:t>Англиски јазик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sz w:val="22"/>
                <w:szCs w:val="22"/>
                <w:lang w:val="mk-MK" w:bidi="ar-SA" w:eastAsia="en-US"/>
              </w:rPr>
              <w:t>6 час вторник</w:t>
            </w: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00b050"/>
                <w:sz w:val="22"/>
                <w:szCs w:val="22"/>
                <w:lang w:val="mk-MK" w:bidi="ar-SA" w:eastAsia="en-US"/>
              </w:rPr>
              <w:t>6 час среда</w:t>
            </w: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Мартин</w:t>
            </w:r>
            <w:r>
              <w:rPr>
                <w:rFonts w:ascii="Arial" w:cs="Arial" w:hAnsi="Arial" w:hint="default"/>
                <w:lang w:val="mk-MK"/>
              </w:rPr>
              <w:t xml:space="preserve"> Серафимовиќ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Историја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en-US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lang w:val="mk-MK"/>
              </w:rPr>
              <w:t>7 час вторник</w:t>
            </w: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Ивана</w:t>
            </w:r>
            <w:r>
              <w:rPr>
                <w:rFonts w:ascii="Arial" w:cs="Arial" w:hAnsi="Arial" w:hint="default"/>
                <w:lang w:val="mk-MK"/>
              </w:rPr>
              <w:t xml:space="preserve"> Стошиќ</w:t>
            </w:r>
          </w:p>
        </w:tc>
        <w:tc>
          <w:tcPr>
            <w:tcW w:w="21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Calibri" w:hAnsi="Arial" w:hint="default"/>
                <w:sz w:val="22"/>
                <w:szCs w:val="22"/>
                <w:lang w:val="mk-MK" w:bidi="ar-SA" w:eastAsia="en-US"/>
              </w:rPr>
            </w:pPr>
            <w:r>
              <w:rPr>
                <w:rFonts w:ascii="Arial" w:cs="Arial" w:hAnsi="Arial"/>
                <w:lang w:val="mk-MK"/>
              </w:rPr>
              <w:t>Граѓанско</w:t>
            </w:r>
            <w:r>
              <w:rPr>
                <w:rFonts w:ascii="Arial" w:cs="Arial" w:hAnsi="Arial" w:hint="default"/>
                <w:lang w:val="mk-MK"/>
              </w:rPr>
              <w:t xml:space="preserve"> образование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en-US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ff0000"/>
                <w:sz w:val="22"/>
                <w:szCs w:val="22"/>
                <w:lang w:val="mk-MK" w:bidi="ar-SA" w:eastAsia="en-US"/>
              </w:rPr>
            </w:pPr>
            <w:r>
              <w:rPr>
                <w:rFonts w:cs="Calibri" w:hint="default"/>
                <w:color w:val="ff0000"/>
                <w:lang w:val="mk-MK"/>
              </w:rPr>
              <w:t>7 час петок прва смена</w:t>
            </w:r>
          </w:p>
        </w:tc>
        <w:tc>
          <w:tcPr>
            <w:tcW w:w="84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104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90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  <w:tc>
          <w:tcPr>
            <w:tcW w:w="8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 w:hint="default"/>
                <w:color w:val="00b050"/>
                <w:sz w:val="22"/>
                <w:szCs w:val="22"/>
                <w:lang w:val="mk-MK" w:bidi="ar-SA" w:eastAsia="en-US"/>
              </w:rPr>
            </w:pPr>
            <w:r>
              <w:rPr>
                <w:rFonts w:cs="Calibri"/>
                <w:color w:val="00b050"/>
                <w:lang w:val="mk-MK"/>
              </w:rPr>
              <w:t>Средапред</w:t>
            </w:r>
            <w:r>
              <w:rPr>
                <w:rFonts w:cs="Calibri" w:hint="default"/>
                <w:color w:val="00b050"/>
                <w:lang w:val="mk-MK"/>
              </w:rPr>
              <w:t xml:space="preserve"> часови </w:t>
            </w:r>
            <w:r>
              <w:rPr>
                <w:rFonts w:cs="Calibri" w:hint="default"/>
                <w:color w:val="00b050"/>
                <w:lang w:val="en-US"/>
              </w:rPr>
              <w:t xml:space="preserve">II </w:t>
            </w:r>
            <w:r>
              <w:rPr>
                <w:rFonts w:cs="Calibri" w:hint="default"/>
                <w:color w:val="00b050"/>
                <w:lang w:val="mk-MK"/>
              </w:rPr>
              <w:t>смена</w:t>
            </w:r>
          </w:p>
        </w:tc>
        <w:tc>
          <w:tcPr>
            <w:tcW w:w="6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color w:val="00b050"/>
                <w:sz w:val="22"/>
                <w:szCs w:val="22"/>
                <w:lang w:val="mk-MK" w:bidi="ar-SA" w:eastAsia="en-US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 w:hint="default"/>
                <w:lang w:val="mk-MK"/>
              </w:rPr>
            </w:pPr>
            <w:r>
              <w:rPr>
                <w:rFonts w:ascii="Arial" w:cs="Arial" w:hAnsi="Arial" w:hint="default"/>
                <w:lang w:val="mk-MK"/>
              </w:rPr>
              <w:t>Валентина Павловска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Физика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hint="default"/>
                <w:color w:val="ff0000"/>
                <w:lang w:val="mk-MK"/>
              </w:rPr>
            </w:pPr>
            <w:r>
              <w:rPr>
                <w:rFonts w:cs="Calibri" w:hint="default"/>
                <w:color w:val="ff0000"/>
                <w:lang w:val="mk-MK"/>
              </w:rPr>
              <w:t>Вторник пред часови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hint="default"/>
                <w:color w:val="00b050"/>
                <w:lang w:val="mk-MK"/>
              </w:rPr>
            </w:pPr>
            <w:r>
              <w:rPr>
                <w:rFonts w:cs="Calibri" w:hint="default"/>
                <w:color w:val="00b050"/>
                <w:lang w:val="mk-MK"/>
              </w:rPr>
              <w:t>Четврток пред часови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 w:hint="default"/>
                <w:lang w:val="mk-MK"/>
              </w:rPr>
            </w:pPr>
            <w:r>
              <w:rPr>
                <w:rFonts w:ascii="Arial" w:cs="Arial" w:hAnsi="Arial" w:hint="default"/>
                <w:lang w:val="mk-MK"/>
              </w:rPr>
              <w:t>Татјана Тасевска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 w:hint="default"/>
                <w:lang w:val="mk-MK"/>
              </w:rPr>
            </w:pPr>
            <w:r>
              <w:rPr>
                <w:rFonts w:ascii="Arial" w:cs="Arial" w:hAnsi="Arial" w:hint="default"/>
                <w:lang w:val="mk-MK"/>
              </w:rPr>
              <w:t>Биологија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hint="default"/>
                <w:color w:val="ff0000"/>
                <w:lang w:val="mk-MK"/>
              </w:rPr>
            </w:pPr>
            <w:r>
              <w:rPr>
                <w:rFonts w:cs="Calibri" w:hint="default"/>
                <w:color w:val="ff0000"/>
                <w:lang w:val="mk-MK"/>
              </w:rPr>
              <w:t>7 час петок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hint="default"/>
                <w:color w:val="00b050"/>
                <w:lang w:val="mk-MK"/>
              </w:rPr>
            </w:pPr>
            <w:r>
              <w:rPr>
                <w:rFonts w:cs="Calibri" w:hint="default"/>
                <w:color w:val="00b050"/>
                <w:lang w:val="mk-MK"/>
              </w:rPr>
              <w:t>7 час петок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</w:tbl>
    <w:p>
      <w:pPr>
        <w:pStyle w:val="style0"/>
        <w:ind w:left="7920" w:leftChars="0" w:firstLine="720" w:firstLineChars="0"/>
        <w:rPr>
          <w:rFonts w:ascii="Arial" w:cs="Arial" w:hAnsi="Arial" w:hint="default"/>
          <w:sz w:val="24"/>
          <w:szCs w:val="24"/>
          <w:lang w:val="mk-MK"/>
        </w:rPr>
      </w:pPr>
      <w:r>
        <w:rPr>
          <w:rFonts w:ascii="Arial" w:cs="Arial" w:hAnsi="Arial"/>
          <w:sz w:val="24"/>
          <w:szCs w:val="24"/>
          <w:lang w:val="mk-MK"/>
        </w:rPr>
        <w:t>Директор</w:t>
      </w:r>
      <w:r>
        <w:rPr>
          <w:rFonts w:ascii="Arial" w:cs="Arial" w:hAnsi="Arial" w:hint="default"/>
          <w:sz w:val="24"/>
          <w:szCs w:val="24"/>
          <w:lang w:val="mk-MK"/>
        </w:rPr>
        <w:t>,</w:t>
      </w:r>
    </w:p>
    <w:p>
      <w:pPr>
        <w:pStyle w:val="style0"/>
        <w:ind w:left="7200" w:leftChars="0" w:firstLine="720" w:firstLineChars="0"/>
        <w:rPr>
          <w:rFonts w:ascii="Arial" w:cs="Arial" w:hAnsi="Arial" w:hint="default"/>
          <w:sz w:val="24"/>
          <w:szCs w:val="24"/>
          <w:lang w:val="mk-MK"/>
        </w:rPr>
      </w:pPr>
      <w:r>
        <w:rPr>
          <w:rFonts w:ascii="Arial" w:cs="Arial" w:hAnsi="Arial" w:hint="default"/>
          <w:sz w:val="24"/>
          <w:szCs w:val="24"/>
          <w:lang w:val="mk-MK"/>
        </w:rPr>
        <w:t>Јасминка Спасовска</w:t>
      </w:r>
    </w:p>
    <w:sectPr>
      <w:headerReference w:type="default" r:id="rId2"/>
      <w:pgSz w:w="12240" w:h="15840" w:orient="portrait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000247B" w:usb2="00000009" w:usb3="00000000" w:csb0="200001FF" w:csb1="00000000"/>
  </w:font>
  <w:font w:name="MAC C Times">
    <w:altName w:val="Courier New"/>
    <w:panose1 w:val="00000000000000000000"/>
    <w:charset w:val="00"/>
    <w:family w:val="roman"/>
    <w:pitch w:val="default"/>
    <w:sig w:usb0="00000000" w:usb1="00000000" w:usb2="00000000" w:usb3="00000000" w:csb0="0000001B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rFonts w:ascii="Calibri" w:hAnsi="Calibri"/>
        <w:sz w:val="16"/>
        <w:szCs w:val="16"/>
      </w:rPr>
    </w:pPr>
    <w:r>
      <w:rPr>
        <w:rFonts w:ascii="MAC C Times" w:hAnsi="MAC C Times"/>
        <w:sz w:val="24"/>
        <w:szCs w:val="24"/>
      </w:rPr>
      <w:drawing>
        <wp:anchor distT="0" distB="0" distL="114300" distR="114300" simplePos="false" relativeHeight="2" behindDoc="true" locked="false" layoutInCell="true" allowOverlap="true">
          <wp:simplePos x="0" y="0"/>
          <wp:positionH relativeFrom="column">
            <wp:posOffset>114300</wp:posOffset>
          </wp:positionH>
          <wp:positionV relativeFrom="paragraph">
            <wp:posOffset>-49530</wp:posOffset>
          </wp:positionV>
          <wp:extent cx="933450" cy="466725"/>
          <wp:effectExtent l="19050" t="0" r="0" b="0"/>
          <wp:wrapTight wrapText="bothSides">
            <wp:wrapPolygon edited="false">
              <wp:start x="-441" y="0"/>
              <wp:lineTo x="-441" y="21159"/>
              <wp:lineTo x="21600" y="21159"/>
              <wp:lineTo x="21600" y="0"/>
              <wp:lineTo x="-441" y="0"/>
            </wp:wrapPolygon>
          </wp:wrapTight>
          <wp:docPr id="4097" name="Picture 3" descr="likovi-moi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933450" cy="466725"/>
                  </a:xfrm>
                  <a:prstGeom prst="rect"/>
                </pic:spPr>
              </pic:pic>
            </a:graphicData>
          </a:graphic>
        </wp:anchor>
      </w:drawing>
    </w:r>
    <w:r>
      <w:rPr>
        <w:rFonts w:ascii="Calibri" w:hAnsi="Calibri"/>
        <w:b/>
        <w:szCs w:val="28"/>
      </w:rPr>
      <w:t>ООУ „Браќа Миладиновци“ - Куманово</w:t>
    </w:r>
  </w:p>
  <w:p>
    <w:pPr>
      <w:pStyle w:val="style31"/>
      <w:pBdr>
        <w:bottom w:val="single" w:sz="12" w:space="1" w:color="auto"/>
      </w:pBdr>
      <w:tabs>
        <w:tab w:val="left" w:leader="none" w:pos="1701"/>
        <w:tab w:val="left" w:leader="none" w:pos="4111"/>
      </w:tabs>
      <w:jc w:val="center"/>
      <w:rPr>
        <w:rFonts w:ascii="Arial" w:cs="Arial" w:hAnsi="Arial"/>
        <w:sz w:val="16"/>
        <w:szCs w:val="16"/>
        <w:lang w:val="mk-MK"/>
      </w:rPr>
    </w:pPr>
    <w:r>
      <w:rPr>
        <w:rFonts w:ascii="Arial" w:cs="Arial" w:hAnsi="Arial"/>
        <w:sz w:val="16"/>
        <w:szCs w:val="16"/>
        <w:lang w:val="mk-MK"/>
      </w:rPr>
      <w:t>Ул. Народна револуција бр.43, 1300 Куманово</w:t>
    </w:r>
  </w:p>
  <w:p>
    <w:pPr>
      <w:pStyle w:val="style31"/>
      <w:pBdr>
        <w:bottom w:val="single" w:sz="12" w:space="1" w:color="auto"/>
      </w:pBdr>
      <w:tabs>
        <w:tab w:val="left" w:leader="none" w:pos="1701"/>
        <w:tab w:val="left" w:leader="none" w:pos="4111"/>
      </w:tabs>
      <w:jc w:val="center"/>
      <w:rPr>
        <w:rFonts w:ascii="Arial" w:cs="Arial" w:hAnsi="Arial"/>
        <w:b/>
        <w:sz w:val="16"/>
        <w:szCs w:val="16"/>
        <w:lang w:val="es-ES"/>
      </w:rPr>
    </w:pPr>
    <w:r>
      <w:rPr>
        <w:sz w:val="16"/>
        <w:szCs w:val="16"/>
        <w:lang w:val="es-ES"/>
      </w:rPr>
      <w:t xml:space="preserve">  e-mail : ou-brakjamiladinovci-kumanovo@schools.mk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宋体" w:eastAsia="Calibri" w:hAnsi="Calibri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table" w:styleId="style154">
    <w:name w:val="Table Grid"/>
    <w:basedOn w:val="style105"/>
    <w:next w:val="style154"/>
    <w:qFormat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Header Char_9acaf47d-06df-4926-9a4e-59b79488c607"/>
    <w:basedOn w:val="style65"/>
    <w:next w:val="style4097"/>
    <w:link w:val="style31"/>
    <w:qFormat/>
    <w:uiPriority w:val="99"/>
  </w:style>
  <w:style w:type="character" w:customStyle="1" w:styleId="style4098">
    <w:name w:val="Footer Char_8db681c8-9815-4531-8ecf-a272777ce44b"/>
    <w:basedOn w:val="style65"/>
    <w:next w:val="style4098"/>
    <w:link w:val="style32"/>
    <w:qFormat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75A171366614FB06E3A3A1FC32D37" ma:contentTypeVersion="6" ma:contentTypeDescription="Create a new document." ma:contentTypeScope="" ma:versionID="57bb1508b3b7a641e103cbf506a834e9">
  <xsd:schema xmlns:xsd="http://www.w3.org/2001/XMLSchema" xmlns:xs="http://www.w3.org/2001/XMLSchema" xmlns:p="http://schemas.microsoft.com/office/2006/metadata/properties" xmlns:ns2="ed7b5efe-38f8-47cb-b0f9-49c315a95381" targetNamespace="http://schemas.microsoft.com/office/2006/metadata/properties" ma:root="true" ma:fieldsID="51a767f3ad807bd4a57639e62a47407e" ns2:_="">
    <xsd:import namespace="ed7b5efe-38f8-47cb-b0f9-49c315a95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b5efe-38f8-47cb-b0f9-49c315a95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368AF-9706-4C77-8D4C-28E3C1EBE111}">
  <ds:schemaRefs/>
</ds:datastoreItem>
</file>

<file path=customXml/itemProps2.xml><?xml version="1.0" encoding="utf-8"?>
<ds:datastoreItem xmlns:ds="http://schemas.openxmlformats.org/officeDocument/2006/customXml" ds:itemID="{F6D2179A-C339-4EF4-B276-B50959BF9070}">
  <ds:schemaRefs/>
</ds:datastoreItem>
</file>

<file path=customXml/itemProps3.xml><?xml version="1.0" encoding="utf-8"?>
<ds:datastoreItem xmlns:ds="http://schemas.openxmlformats.org/officeDocument/2006/customXml" ds:itemID="{B1CFE2CE-DB7B-4976-B35F-DE214AD49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283</Words>
  <Pages>2</Pages>
  <Characters>1577</Characters>
  <Application>WPS Office</Application>
  <DocSecurity>0</DocSecurity>
  <Paragraphs>320</Paragraphs>
  <ScaleCrop>false</ScaleCrop>
  <Company>Grizli777</Company>
  <LinksUpToDate>false</LinksUpToDate>
  <CharactersWithSpaces>1758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2024-11-19T10:13:00Z</dcterms:created>
  <dc:creator>pc</dc:creator>
  <lastModifiedBy>24115RA8EG</lastModifiedBy>
  <dcterms:modified xsi:type="dcterms:W3CDTF">2026-02-02T07:56:50Z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0x01010080E75A171366614FB06E3A3A1FC32D37</vt:lpwstr>
  </property>
  <property fmtid="{D5CDD505-2E9C-101B-9397-08002B2CF9AE}" pid="3" name="KSOProductBuildVer">
    <vt:lpwstr>1033-12.2.0.22549</vt:lpwstr>
  </property>
  <property fmtid="{D5CDD505-2E9C-101B-9397-08002B2CF9AE}" pid="4" name="ICV">
    <vt:lpwstr>804b80abb97e467b94d96d5396cfed0e</vt:lpwstr>
  </property>
</Properties>
</file>