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01" w:rsidRDefault="00406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  <w:lang w:val="mk-MK"/>
        </w:rPr>
      </w:pPr>
      <w:r>
        <w:rPr>
          <w:rFonts w:ascii="Times New Roman" w:hAnsi="Times New Roman" w:cs="Times New Roman"/>
          <w:b/>
          <w:sz w:val="24"/>
          <w:szCs w:val="16"/>
          <w:lang w:val="mk-MK"/>
        </w:rPr>
        <w:t>„Растеме заедно: инклузивна, дигитална и зелена иднина“</w:t>
      </w:r>
    </w:p>
    <w:p w:rsidR="00466301" w:rsidRDefault="004060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16"/>
          <w:lang w:val="mk-MK"/>
        </w:rPr>
      </w:pPr>
      <w:r>
        <w:rPr>
          <w:rFonts w:ascii="Times New Roman" w:hAnsi="Times New Roman" w:cs="Times New Roman"/>
          <w:bCs/>
          <w:sz w:val="24"/>
          <w:szCs w:val="16"/>
          <w:lang w:val="mk-MK"/>
        </w:rPr>
        <w:t>(Growing Together: Inclusive, Digital, and Green Futures)</w:t>
      </w:r>
    </w:p>
    <w:p w:rsidR="00466301" w:rsidRDefault="004663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01" w:rsidRDefault="004060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 xml:space="preserve">Во согласност со предвидените активности како дел од овој проект, финансиран од Програмата </w:t>
      </w:r>
      <w:r>
        <w:rPr>
          <w:rFonts w:ascii="Times New Roman" w:hAnsi="Times New Roman" w:cs="Times New Roman"/>
          <w:b/>
          <w:bCs/>
          <w:lang w:val="mk-MK"/>
        </w:rPr>
        <w:t>Еразмус+</w:t>
      </w:r>
      <w:r>
        <w:rPr>
          <w:rFonts w:ascii="Times New Roman" w:hAnsi="Times New Roman" w:cs="Times New Roman"/>
          <w:lang w:val="mk-MK"/>
        </w:rPr>
        <w:t xml:space="preserve"> на Европската Унија,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mk-MK"/>
        </w:rPr>
        <w:t xml:space="preserve">директорката на </w:t>
      </w:r>
      <w:r>
        <w:rPr>
          <w:rFonts w:ascii="Times New Roman" w:hAnsi="Times New Roman" w:cs="Times New Roman"/>
          <w:b/>
          <w:bCs/>
          <w:lang w:val="mk-MK"/>
        </w:rPr>
        <w:t>ООУ „Браќа Миладиновци“ – Куманово</w:t>
      </w:r>
      <w:r>
        <w:rPr>
          <w:rFonts w:ascii="Times New Roman" w:hAnsi="Times New Roman" w:cs="Times New Roman"/>
          <w:lang w:val="mk-MK"/>
        </w:rPr>
        <w:t xml:space="preserve"> објавува</w:t>
      </w:r>
    </w:p>
    <w:p w:rsidR="00466301" w:rsidRDefault="004663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01" w:rsidRDefault="004663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01" w:rsidRDefault="004060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Segoe UI Emoji" w:hAnsi="Segoe UI Emoji" w:cs="Segoe UI Emoji"/>
          <w:b/>
          <w:bCs/>
          <w:sz w:val="36"/>
          <w:szCs w:val="36"/>
          <w:lang w:val="mk-MK"/>
        </w:rPr>
        <w:t>📢</w:t>
      </w:r>
      <w:r>
        <w:rPr>
          <w:rFonts w:ascii="Segoe UI Emoji" w:hAnsi="Segoe UI Emoji" w:cs="Segoe UI Emoji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mk-MK"/>
        </w:rPr>
        <w:t>ПОВИК ЗА АПЛИЦИРАЊЕ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Segoe UI Emoji" w:hAnsi="Segoe UI Emoji" w:cs="Segoe UI Emoji"/>
          <w:b/>
          <w:bCs/>
          <w:sz w:val="36"/>
          <w:szCs w:val="36"/>
        </w:rPr>
        <w:t>📢</w:t>
      </w:r>
    </w:p>
    <w:p w:rsidR="00466301" w:rsidRDefault="004663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6301" w:rsidRDefault="004060D9">
      <w:pPr>
        <w:spacing w:after="0" w:line="240" w:lineRule="auto"/>
        <w:jc w:val="center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за учество на ученици во меѓународна размена – мобилност во рамки на овој Еразмус+ проект.</w:t>
      </w:r>
    </w:p>
    <w:p w:rsidR="00466301" w:rsidRDefault="004663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01" w:rsidRDefault="004663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01" w:rsidRDefault="004060D9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Во согласност со предвидените активности како дел од овој проект, финансиран од страна на Програмата Еразмус+ на Европската Унија, директорката на ООУ „Браќа Миладиновци“ Куманово, го објавува овој повик за изразување интерес за учество во активностите на проектот:</w:t>
      </w:r>
    </w:p>
    <w:p w:rsidR="00466301" w:rsidRDefault="00466301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466301" w:rsidRDefault="004060D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u w:val="single"/>
          <w:lang w:val="mk-MK"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160655</wp:posOffset>
                </wp:positionV>
                <wp:extent cx="878204" cy="755650"/>
                <wp:effectExtent l="0" t="0" r="0" b="6350"/>
                <wp:wrapSquare wrapText="bothSides"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204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301" w:rsidRDefault="004060D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72"/>
                                <w:szCs w:val="72"/>
                              </w:rPr>
                              <w:t>👧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white" stroked="f" style="position:absolute;margin-left:410.3pt;margin-top:12.65pt;width:69.15pt;height:59.5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Segoe UI Emoji" w:cs="Segoe UI Emoji" w:hAnsi="Segoe UI Emoji"/>
                          <w:sz w:val="72"/>
                          <w:szCs w:val="72"/>
                        </w:rPr>
                        <w:t>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u w:val="single"/>
          <w:lang w:val="mk-MK"/>
        </w:rPr>
        <w:t>Мобилност за ученици</w:t>
      </w:r>
    </w:p>
    <w:p w:rsidR="00466301" w:rsidRDefault="004060D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14 дневна мобилност за 10 ученици (придружувани од 3 вработени од ООУ „Браќа Миладиновци“ Куманово во училиштето Платон, во Катерини Грција во крајот н</w:t>
      </w:r>
      <w:r w:rsidR="006149EC">
        <w:rPr>
          <w:rFonts w:ascii="Times New Roman" w:hAnsi="Times New Roman" w:cs="Times New Roman"/>
          <w:lang w:val="mk-MK"/>
        </w:rPr>
        <w:t>а март или почеток на април 202</w:t>
      </w:r>
      <w:r>
        <w:rPr>
          <w:rFonts w:ascii="Times New Roman" w:hAnsi="Times New Roman" w:cs="Times New Roman"/>
          <w:lang w:val="mk-MK"/>
        </w:rPr>
        <w:t>6.</w:t>
      </w:r>
    </w:p>
    <w:p w:rsidR="00466301" w:rsidRDefault="004060D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За оваа мобилност заинтересираните ученици од 8мо и 9то одделение треба да достават пополнет формулар, потпишан од страна на родител/старател.</w:t>
      </w:r>
    </w:p>
    <w:p w:rsidR="00466301" w:rsidRDefault="00466301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466301" w:rsidRDefault="004060D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u w:val="single"/>
          <w:lang w:val="mk-MK"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>
                <wp:simplePos x="0" y="0"/>
                <wp:positionH relativeFrom="column">
                  <wp:posOffset>5238115</wp:posOffset>
                </wp:positionH>
                <wp:positionV relativeFrom="paragraph">
                  <wp:posOffset>160802</wp:posOffset>
                </wp:positionV>
                <wp:extent cx="878204" cy="755650"/>
                <wp:effectExtent l="0" t="0" r="0" b="6350"/>
                <wp:wrapSquare wrapText="bothSides"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204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301" w:rsidRDefault="004060D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72"/>
                                <w:szCs w:val="72"/>
                              </w:rPr>
                              <w:t>👩</w:t>
                            </w: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‍</w:t>
                            </w:r>
                            <w:r>
                              <w:rPr>
                                <w:rFonts w:ascii="Segoe UI Emoji" w:hAnsi="Segoe UI Emoji" w:cs="Segoe UI Emoji"/>
                                <w:sz w:val="72"/>
                                <w:szCs w:val="72"/>
                              </w:rPr>
                              <w:t>🏫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7" fillcolor="white" stroked="f" style="position:absolute;margin-left:412.45pt;margin-top:12.66pt;width:69.15pt;height:59.5pt;z-index:2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Segoe UI Emoji" w:cs="Segoe UI Emoji" w:hAnsi="Segoe UI Emoji"/>
                          <w:sz w:val="72"/>
                          <w:szCs w:val="72"/>
                        </w:rPr>
                        <w:t>👩</w:t>
                      </w:r>
                      <w:r>
                        <w:rPr>
                          <w:rFonts w:ascii="Times New Roman" w:cs="Times New Roman" w:hAnsi="Times New Roman"/>
                          <w:sz w:val="72"/>
                          <w:szCs w:val="72"/>
                        </w:rPr>
                        <w:t>‍</w:t>
                      </w:r>
                      <w:r>
                        <w:rPr>
                          <w:rFonts w:ascii="Segoe UI Emoji" w:cs="Segoe UI Emoji" w:hAnsi="Segoe UI Emoji"/>
                          <w:sz w:val="72"/>
                          <w:szCs w:val="72"/>
                        </w:rPr>
                        <w:t>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u w:val="single"/>
          <w:lang w:val="mk-MK"/>
        </w:rPr>
        <w:t>Мобилност за наставници</w:t>
      </w:r>
    </w:p>
    <w:p w:rsidR="00466301" w:rsidRDefault="004060D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7 дневна мобилност за 3 вработени од ООУ „Браќа Миладиновци“ Куманово за мобилност за Набљудување на работа (</w:t>
      </w:r>
      <w:r>
        <w:rPr>
          <w:rFonts w:ascii="Times New Roman" w:hAnsi="Times New Roman" w:cs="Times New Roman"/>
        </w:rPr>
        <w:t>Job shadowing)</w:t>
      </w:r>
      <w:r>
        <w:rPr>
          <w:rFonts w:ascii="Times New Roman" w:hAnsi="Times New Roman" w:cs="Times New Roman"/>
          <w:lang w:val="mk-MK"/>
        </w:rPr>
        <w:t xml:space="preserve"> во текот на Април 202</w:t>
      </w:r>
      <w:r w:rsidR="008E79CC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  <w:lang w:val="mk-MK"/>
        </w:rPr>
        <w:t>г.</w:t>
      </w:r>
    </w:p>
    <w:p w:rsidR="00466301" w:rsidRDefault="004060D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За оваа мобилност заинтересираните вработени треба да достават пополнет формулар заедно со лична биографија. </w:t>
      </w:r>
    </w:p>
    <w:p w:rsidR="00466301" w:rsidRDefault="00466301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466301" w:rsidRDefault="004060D9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За дополнителни информации, како и за преземање на формулари, заинтересираните ученици и вработени можат да се обратат до Проектниот координатор Проф. Ана Гиевска или до канцеларијата на Директорката на ООУ „Браќа Миладиновци“ - Куманово.</w:t>
      </w:r>
    </w:p>
    <w:p w:rsidR="00466301" w:rsidRDefault="00466301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466301" w:rsidRDefault="004060D9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Рокот за поднесување на апликациите е до </w:t>
      </w:r>
      <w:r w:rsidR="006149EC">
        <w:rPr>
          <w:rFonts w:ascii="Times New Roman" w:hAnsi="Times New Roman" w:cs="Times New Roman"/>
        </w:rPr>
        <w:t xml:space="preserve">16.03.2026 </w:t>
      </w:r>
      <w:r w:rsidRPr="006149EC">
        <w:rPr>
          <w:rFonts w:ascii="Times New Roman" w:hAnsi="Times New Roman" w:cs="Times New Roman"/>
          <w:lang w:val="mk-MK"/>
        </w:rPr>
        <w:t>г</w:t>
      </w:r>
      <w:r>
        <w:rPr>
          <w:rFonts w:ascii="Times New Roman" w:hAnsi="Times New Roman" w:cs="Times New Roman"/>
          <w:lang w:val="mk-MK"/>
        </w:rPr>
        <w:t>. а конкретните датуми за мобилностите ќе бидат дополнително објавени.</w:t>
      </w:r>
    </w:p>
    <w:p w:rsidR="00466301" w:rsidRDefault="00466301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466301" w:rsidRDefault="00466301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466301" w:rsidRDefault="00466301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466301" w:rsidRDefault="00466301">
      <w:pPr>
        <w:spacing w:after="0" w:line="240" w:lineRule="auto"/>
        <w:rPr>
          <w:rFonts w:ascii="Times New Roman" w:hAnsi="Times New Roman" w:cs="Times New Roman"/>
        </w:rPr>
      </w:pPr>
    </w:p>
    <w:p w:rsidR="00466301" w:rsidRDefault="00466301">
      <w:pPr>
        <w:spacing w:after="0" w:line="240" w:lineRule="auto"/>
        <w:rPr>
          <w:rFonts w:ascii="Times New Roman" w:hAnsi="Times New Roman" w:cs="Times New Roman"/>
        </w:rPr>
      </w:pPr>
    </w:p>
    <w:p w:rsidR="00466301" w:rsidRDefault="004060D9">
      <w:p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_______________________</w:t>
      </w:r>
    </w:p>
    <w:p w:rsidR="00466301" w:rsidRPr="006149EC" w:rsidRDefault="006149EC">
      <w:p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lang w:val="mk-MK"/>
        </w:rPr>
        <w:t>асминка Спасовска</w:t>
      </w:r>
    </w:p>
    <w:p w:rsidR="00466301" w:rsidRDefault="004060D9">
      <w:p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Директорка </w:t>
      </w:r>
    </w:p>
    <w:p w:rsidR="00466301" w:rsidRDefault="004060D9">
      <w:p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ООУ „Браќа Миладиновци“ - Куманово</w:t>
      </w:r>
    </w:p>
    <w:p w:rsidR="00466301" w:rsidRDefault="00466301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466301" w:rsidRDefault="004060D9">
      <w:p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Куманово, </w:t>
      </w:r>
      <w:r w:rsidR="006149EC">
        <w:rPr>
          <w:rFonts w:ascii="Times New Roman" w:hAnsi="Times New Roman" w:cs="Times New Roman"/>
          <w:lang w:val="mk-MK"/>
        </w:rPr>
        <w:t>16.02.2026</w:t>
      </w:r>
      <w:r>
        <w:rPr>
          <w:rFonts w:ascii="Times New Roman" w:hAnsi="Times New Roman" w:cs="Times New Roman"/>
          <w:lang w:val="mk-MK"/>
        </w:rPr>
        <w:t>г.</w:t>
      </w:r>
    </w:p>
    <w:sectPr w:rsidR="00466301">
      <w:headerReference w:type="default" r:id="rId7"/>
      <w:footerReference w:type="default" r:id="rId8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94" w:rsidRDefault="00714994">
      <w:pPr>
        <w:spacing w:after="0" w:line="240" w:lineRule="auto"/>
      </w:pPr>
      <w:r>
        <w:separator/>
      </w:r>
    </w:p>
  </w:endnote>
  <w:endnote w:type="continuationSeparator" w:id="0">
    <w:p w:rsidR="00714994" w:rsidRDefault="0071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01" w:rsidRDefault="004060D9">
    <w:pPr>
      <w:pStyle w:val="Footer"/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4233908</wp:posOffset>
          </wp:positionH>
          <wp:positionV relativeFrom="paragraph">
            <wp:posOffset>-171450</wp:posOffset>
          </wp:positionV>
          <wp:extent cx="1489745" cy="425335"/>
          <wp:effectExtent l="0" t="0" r="0" b="0"/>
          <wp:wrapNone/>
          <wp:docPr id="4098" name="Picture 3" descr="A black background with blu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489745" cy="4253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-96066</wp:posOffset>
          </wp:positionV>
          <wp:extent cx="1470387" cy="280035"/>
          <wp:effectExtent l="0" t="0" r="0" b="5715"/>
          <wp:wrapNone/>
          <wp:docPr id="4099" name="Picture 2" descr="A black background with whit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470387" cy="280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94" w:rsidRDefault="00714994">
      <w:pPr>
        <w:spacing w:after="0" w:line="240" w:lineRule="auto"/>
      </w:pPr>
      <w:r>
        <w:separator/>
      </w:r>
    </w:p>
  </w:footnote>
  <w:footnote w:type="continuationSeparator" w:id="0">
    <w:p w:rsidR="00714994" w:rsidRDefault="0071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01" w:rsidRDefault="004060D9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-313781</wp:posOffset>
          </wp:positionV>
          <wp:extent cx="5731510" cy="1096645"/>
          <wp:effectExtent l="0" t="0" r="2540" b="8255"/>
          <wp:wrapNone/>
          <wp:docPr id="4097" name="Picture 1" descr="A green sign with whit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731510" cy="10966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01B87"/>
    <w:multiLevelType w:val="hybridMultilevel"/>
    <w:tmpl w:val="4E98979C"/>
    <w:lvl w:ilvl="0" w:tplc="3A0C6496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01"/>
    <w:rsid w:val="004060D9"/>
    <w:rsid w:val="00466301"/>
    <w:rsid w:val="006149EC"/>
    <w:rsid w:val="00714994"/>
    <w:rsid w:val="008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F45B"/>
  <w15:docId w15:val="{077F8F82-6496-42CC-B002-675738A9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SimSun"/>
        <w:kern w:val="2"/>
        <w:sz w:val="24"/>
        <w:szCs w:val="24"/>
        <w:lang w:val="mk-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  <w:lang w:val="en-GB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 Poposki</dc:creator>
  <cp:lastModifiedBy>Kosta</cp:lastModifiedBy>
  <cp:revision>5</cp:revision>
  <dcterms:created xsi:type="dcterms:W3CDTF">2025-11-06T06:54:00Z</dcterms:created>
  <dcterms:modified xsi:type="dcterms:W3CDTF">2026-02-17T21:18:00Z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0eb23e9e4cb44a7da6c982751a633643</vt:lpwstr>
  </property>
</Properties>
</file>